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PENDAFTARAN AHLI</w:t>
      </w: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KELAB KEBAJIKAN DAN REKRASI</w:t>
      </w: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JABATAN KEHAKIMAN SYARIAH PAHANG (KRISPA)</w:t>
      </w: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53"/>
        <w:gridCol w:w="2451"/>
        <w:gridCol w:w="4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PEMBAYARAN PENYERTAAN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BIL</w:t>
            </w: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PERKARA</w:t>
            </w: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JUMLAH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YURAN    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: RM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KHAIRAT 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: RM 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BAJU BATIK  (WAJIB)</w:t>
            </w: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: RM 48 (L)  : RM 63.60 (P)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DOKUMEN LAMPIRAN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004" w:type="pct"/>
            <w:gridSpan w:val="2"/>
            <w:vMerge w:val="restart"/>
            <w:vAlign w:val="center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SALINAN KAD PENGENALAN</w:t>
            </w: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BERKAHWIN - AHLI &amp; PASANGAN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04" w:type="pct"/>
            <w:gridSpan w:val="2"/>
            <w:vMerge w:val="continue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BUJANG-AHLI &amp; IBU @ BAPA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04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0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DISERAHKAN KEPADA :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ABD RAZAK BIN SULONG (SETIAUSAHA)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PUAN SAFAWATI BINTI AHMAD ROHANI (BENDAHARI)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78" w:type="pct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16" w:type="pct"/>
            <w:gridSpan w:val="2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ALAMAT </w:t>
            </w:r>
          </w:p>
        </w:tc>
        <w:tc>
          <w:tcPr>
            <w:tcW w:w="4016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KELAB KEBAJIKAN DAN REKREASI JABATAN KEHAKIMA 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SYARIAH  PAHANG JABATAN KEHAKIMAN SYARIAH  PAHANG KOMPLEKS SYARIAH AL-SULTAN ABDULLAH BANDAR INDERA MAHKOTA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25200 KUANTAN PAHANG DARUL MAKMUR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TEL 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4016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09- 531 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FAKS</w:t>
            </w: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4016" w:type="pct"/>
            <w:gridSpan w:val="2"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09- 531 8747 / 8737</w:t>
            </w:r>
          </w:p>
        </w:tc>
      </w:tr>
    </w:tbl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BORANG PENDAFTARAN AHLI</w:t>
      </w: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KELAB KEBAJIKAN DAN REKRASI</w:t>
      </w:r>
    </w:p>
    <w:p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JABATAN KEHAKIMAN SYARIAH PAHANG (KRISPA)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MAKLUMAT AHLI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5.NAMA PENUH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: _______________________________________________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6.NO. K/P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: _______________________________________________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7.TARIKH / TEMPAT LAHIR: 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8.GRED / NAMA JAWATAN: 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9.ALAMAT PEJABAT: _______________________________________________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10.NO. TEL PEJABAT: ______________________________________________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11.STATUS PERKAHWINAN: 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12.ALAMAT KEDIAMAN:___________________________________________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13.NO. TEL PERIBADI:______________________________________________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MAKLUMAT KELUARGA</w:t>
      </w:r>
    </w:p>
    <w:p>
      <w:pPr>
        <w:spacing w:after="120"/>
        <w:rPr>
          <w:b/>
          <w:bCs/>
          <w:sz w:val="28"/>
          <w:szCs w:val="28"/>
          <w:lang w:val="en-US"/>
        </w:rPr>
      </w:pP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14.NAMA PASANGAN: ____________________________________________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15.ALAMAT PEJ. PASANGAN: _______________________________________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16.NO. TEL PASANGAN / WARIS: _____________________________________</w:t>
      </w:r>
    </w:p>
    <w:p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17.BILANGAN ANAK: _____________________________________________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Tandatangan Pemohon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: _______________________</w:t>
      </w: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Tarikh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>: _______________________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………………………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………………………………………………………………………………………………</w:t>
      </w: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KEBENARAN MEMBAYAR YURAN BULANAN MELALUI POTONGAN GAJI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Saya ______________________________ No. K/P: ___________________</w:t>
      </w: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Bersetuju agar yuran bulanan KRISPA dibuat melalui potongan gaji. </w:t>
      </w:r>
    </w:p>
    <w:p>
      <w:pPr>
        <w:spacing w:after="0"/>
        <w:rPr>
          <w:b/>
          <w:bCs/>
          <w:sz w:val="28"/>
          <w:szCs w:val="28"/>
          <w:lang w:val="en-US"/>
        </w:rPr>
      </w:pP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</w:t>
      </w: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(Tandatangan Pemohon)</w:t>
      </w:r>
    </w:p>
    <w:p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Tarikh : _____________</w:t>
      </w:r>
    </w:p>
    <w:sectPr>
      <w:pgSz w:w="11906" w:h="16838"/>
      <w:pgMar w:top="630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A7D93"/>
    <w:multiLevelType w:val="multilevel"/>
    <w:tmpl w:val="7FAA7D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17BE8"/>
    <w:rsid w:val="000224DD"/>
    <w:rsid w:val="00117BE8"/>
    <w:rsid w:val="0026739A"/>
    <w:rsid w:val="0028231E"/>
    <w:rsid w:val="003B481E"/>
    <w:rsid w:val="00415FE9"/>
    <w:rsid w:val="006A0A5F"/>
    <w:rsid w:val="00EC6030"/>
    <w:rsid w:val="01C43D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310</Words>
  <Characters>1768</Characters>
  <Lines>14</Lines>
  <Paragraphs>4</Paragraphs>
  <TotalTime>269</TotalTime>
  <ScaleCrop>false</ScaleCrop>
  <LinksUpToDate>false</LinksUpToDate>
  <CharactersWithSpaces>2074</CharactersWithSpaces>
  <Application>WPS Office_11.2.0.11213_F1E327BC-269C-435d-A152-05C5408002CA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2022-10-17T03:49:00Z</dcterms:created>
  <dc:creator>JKSM PAHANG</dc:creator>
  <cp:lastModifiedBy>JKSM PAHANG</cp:lastModifiedBy>
  <dcterms:modified xsi:type="dcterms:W3CDTF">2022-10-25T04:09:26Z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1033-11.2.0.11213</vt:lpwstr>
  </property>
  <property fmtid="{D5CDD505-2E9C-101B-9397-08002B2CF9AE}" pid="3" name="ICV">
    <vt:lpwstr>877516DA6489411C8ABB1CD34B23B2D1</vt:lpwstr>
  </property>
</Properties>
</file>